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lang w:eastAsia="zh-CN"/>
        </w:rPr>
        <w:t>辽宁轻工职业学院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普通管理岗位聘任工作领导小组成员名单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0" w:afterLines="5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0" w:afterLines="5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王仁成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何子谦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0" w:afterLines="5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 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毕万新  宋春风  吕振凯  刘启国  化松收  郝祥云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0" w:afterLines="5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领导小组下设办公室和监督组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0" w:afterLines="5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办公室设在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组织人事处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刘启国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（兼）；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0" w:afterLines="5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监督组设在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党委办公室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，主任：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化松收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（兼）。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0" w:afterLines="50"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B15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2015-11-16T07:29:03Z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